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B2" w:rsidRPr="00CB2BB2" w:rsidRDefault="008124A1" w:rsidP="00512761">
      <w:pPr>
        <w:spacing w:before="120" w:after="0" w:line="240" w:lineRule="auto"/>
        <w:jc w:val="center"/>
        <w:rPr>
          <w:rFonts w:ascii="Museo Cyrl 300" w:hAnsi="Museo Cyrl 300"/>
          <w:sz w:val="36"/>
          <w:szCs w:val="36"/>
          <w:lang w:val="uk-UA"/>
        </w:rPr>
      </w:pPr>
      <w:r>
        <w:rPr>
          <w:rFonts w:ascii="Museo Cyrl 300" w:hAnsi="Museo Cyrl 300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-77500</wp:posOffset>
            </wp:positionH>
            <wp:positionV relativeFrom="paragraph">
              <wp:posOffset>52705</wp:posOffset>
            </wp:positionV>
            <wp:extent cx="484190" cy="786809"/>
            <wp:effectExtent l="0" t="0" r="0" b="0"/>
            <wp:wrapNone/>
            <wp:docPr id="1" name="Picture 1" descr="C:\Users\N.Tony\AppData\Local\Microsoft\Windows\INetCache\Content.Word\UIEF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.Tony\AppData\Local\Microsoft\Windows\INetCache\Content.Word\UIEF -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90" cy="78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BB2" w:rsidRPr="00CB2BB2">
        <w:rPr>
          <w:rFonts w:ascii="Museo Cyrl 300" w:hAnsi="Museo Cyrl 300"/>
          <w:sz w:val="36"/>
          <w:szCs w:val="36"/>
          <w:lang w:val="uk-UA"/>
        </w:rPr>
        <w:t>Перший український форум міжнародної освіти</w:t>
      </w:r>
    </w:p>
    <w:p w:rsidR="00CB2BB2" w:rsidRPr="00CB2BB2" w:rsidRDefault="00CB2BB2" w:rsidP="008124A1">
      <w:pPr>
        <w:spacing w:before="60" w:after="0" w:line="240" w:lineRule="auto"/>
        <w:ind w:right="-142"/>
        <w:jc w:val="center"/>
        <w:rPr>
          <w:b/>
          <w:sz w:val="36"/>
          <w:szCs w:val="36"/>
          <w:lang w:val="uk-UA"/>
        </w:rPr>
      </w:pPr>
      <w:r w:rsidRPr="00CB2BB2">
        <w:rPr>
          <w:rFonts w:ascii="Museo Cyrl 300" w:hAnsi="Museo Cyrl 300"/>
          <w:sz w:val="36"/>
          <w:szCs w:val="36"/>
          <w:lang w:val="uk-UA"/>
        </w:rPr>
        <w:t>First Ukrainian International Education Forum</w:t>
      </w:r>
    </w:p>
    <w:p w:rsidR="00887845" w:rsidRPr="00887845" w:rsidRDefault="00CB2BB2" w:rsidP="00512761">
      <w:pPr>
        <w:spacing w:before="80" w:after="200" w:line="240" w:lineRule="auto"/>
        <w:jc w:val="center"/>
        <w:rPr>
          <w:rFonts w:cstheme="minorHAnsi"/>
          <w:sz w:val="24"/>
          <w:szCs w:val="24"/>
          <w:lang w:val="uk-UA"/>
        </w:rPr>
      </w:pPr>
      <w:r w:rsidRPr="00887845">
        <w:rPr>
          <w:rFonts w:cstheme="minorHAnsi"/>
          <w:sz w:val="24"/>
          <w:szCs w:val="24"/>
          <w:lang w:val="uk-UA"/>
        </w:rPr>
        <w:t>22-23 березня 2018 року, м. Київ</w:t>
      </w:r>
    </w:p>
    <w:p w:rsidR="008124A1" w:rsidRDefault="00353B2E" w:rsidP="008124A1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887845">
        <w:rPr>
          <w:rFonts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70A17B" wp14:editId="7EEFD03C">
                <wp:simplePos x="0" y="0"/>
                <wp:positionH relativeFrom="page">
                  <wp:align>center</wp:align>
                </wp:positionH>
                <wp:positionV relativeFrom="paragraph">
                  <wp:posOffset>110490</wp:posOffset>
                </wp:positionV>
                <wp:extent cx="6734755" cy="7951"/>
                <wp:effectExtent l="19050" t="19050" r="28575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755" cy="795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C0D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D9722"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8.7pt" to="530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" strokecolor="#8c0d3d" strokeweight="2.25pt">
                <v:stroke joinstyle="miter"/>
                <w10:wrap anchorx="page"/>
              </v:line>
            </w:pict>
          </mc:Fallback>
        </mc:AlternateContent>
      </w:r>
    </w:p>
    <w:p w:rsidR="00353B2E" w:rsidRPr="008124A1" w:rsidRDefault="00353B2E" w:rsidP="008124A1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C17A10" w:rsidRDefault="00C17A10" w:rsidP="00353B2E">
      <w:pPr>
        <w:rPr>
          <w:rFonts w:cstheme="minorHAnsi"/>
          <w:sz w:val="28"/>
          <w:szCs w:val="28"/>
          <w:lang w:val="uk-UA"/>
        </w:rPr>
      </w:pPr>
    </w:p>
    <w:p w:rsidR="008124A1" w:rsidRDefault="008124A1" w:rsidP="00353B2E">
      <w:pPr>
        <w:rPr>
          <w:rFonts w:cstheme="minorHAnsi"/>
          <w:sz w:val="28"/>
          <w:szCs w:val="28"/>
          <w:lang w:val="uk-UA"/>
        </w:rPr>
      </w:pPr>
      <w:r w:rsidRPr="00C17A10">
        <w:rPr>
          <w:rFonts w:cstheme="minorHAnsi"/>
          <w:sz w:val="28"/>
          <w:szCs w:val="28"/>
          <w:lang w:val="uk-UA"/>
        </w:rPr>
        <w:t xml:space="preserve">Організаційний внесок для участі у Форумі складає </w:t>
      </w:r>
      <w:r w:rsidRPr="00C17A10">
        <w:rPr>
          <w:rFonts w:cstheme="minorHAnsi"/>
          <w:b/>
          <w:sz w:val="28"/>
          <w:szCs w:val="28"/>
          <w:lang w:val="uk-UA"/>
        </w:rPr>
        <w:t>1800,00 грн</w:t>
      </w:r>
      <w:r w:rsidRPr="00C17A10">
        <w:rPr>
          <w:rFonts w:cstheme="minorHAnsi"/>
          <w:sz w:val="28"/>
          <w:szCs w:val="28"/>
          <w:lang w:val="uk-UA"/>
        </w:rPr>
        <w:t>. і сплачується безготівково за такими банківськими реквізитами: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649"/>
      </w:tblGrid>
      <w:tr w:rsidR="00C17A10" w:rsidTr="00C17A10">
        <w:tc>
          <w:tcPr>
            <w:tcW w:w="3114" w:type="dxa"/>
          </w:tcPr>
          <w:p w:rsidR="00C17A10" w:rsidRDefault="00C17A10" w:rsidP="00C17A10">
            <w:pPr>
              <w:spacing w:before="120" w:afterLines="120" w:after="288"/>
              <w:rPr>
                <w:rFonts w:cstheme="minorHAnsi"/>
                <w:sz w:val="28"/>
                <w:szCs w:val="28"/>
                <w:lang w:val="uk-UA"/>
              </w:rPr>
            </w:pPr>
            <w:r w:rsidRPr="00C17A10">
              <w:rPr>
                <w:rFonts w:cstheme="minorHAnsi"/>
                <w:color w:val="8C0D3D"/>
                <w:sz w:val="28"/>
                <w:szCs w:val="28"/>
                <w:lang w:val="uk-UA"/>
              </w:rPr>
              <w:t>Одержувач:</w:t>
            </w:r>
          </w:p>
        </w:tc>
        <w:tc>
          <w:tcPr>
            <w:tcW w:w="7649" w:type="dxa"/>
          </w:tcPr>
          <w:p w:rsidR="00C17A10" w:rsidRDefault="00C17A10" w:rsidP="00C17A10">
            <w:pPr>
              <w:spacing w:before="120" w:afterLines="120" w:after="288"/>
              <w:rPr>
                <w:rFonts w:cstheme="minorHAnsi"/>
                <w:sz w:val="28"/>
                <w:szCs w:val="28"/>
                <w:lang w:val="uk-UA"/>
              </w:rPr>
            </w:pPr>
            <w:r w:rsidRPr="00C17A10">
              <w:rPr>
                <w:rFonts w:cstheme="minorHAnsi"/>
                <w:sz w:val="28"/>
                <w:szCs w:val="28"/>
                <w:lang w:val="uk-UA"/>
              </w:rPr>
              <w:t>Державне підприємство «Український  державний центр міжнародної освіти» (скорочена назва УДЦМО)</w:t>
            </w:r>
          </w:p>
        </w:tc>
      </w:tr>
      <w:tr w:rsidR="00C17A10" w:rsidTr="00C17A10">
        <w:tc>
          <w:tcPr>
            <w:tcW w:w="3114" w:type="dxa"/>
          </w:tcPr>
          <w:p w:rsidR="00C17A10" w:rsidRDefault="00C17A10" w:rsidP="00815A10">
            <w:pPr>
              <w:spacing w:before="120" w:afterLines="120" w:after="288"/>
              <w:rPr>
                <w:rFonts w:cstheme="minorHAnsi"/>
                <w:sz w:val="28"/>
                <w:szCs w:val="28"/>
                <w:lang w:val="uk-UA"/>
              </w:rPr>
            </w:pPr>
            <w:r w:rsidRPr="00C17A10">
              <w:rPr>
                <w:rFonts w:cstheme="minorHAnsi"/>
                <w:color w:val="8C0D3D"/>
                <w:sz w:val="28"/>
                <w:szCs w:val="28"/>
              </w:rPr>
              <w:t>К</w:t>
            </w:r>
            <w:r w:rsidRPr="00C17A10">
              <w:rPr>
                <w:rFonts w:cstheme="minorHAnsi"/>
                <w:color w:val="8C0D3D"/>
                <w:sz w:val="28"/>
                <w:szCs w:val="28"/>
                <w:lang w:val="uk-UA"/>
              </w:rPr>
              <w:t>од ЄДРПУ</w:t>
            </w:r>
            <w:r w:rsidR="00815A10">
              <w:rPr>
                <w:rFonts w:cstheme="minorHAnsi"/>
                <w:color w:val="8C0D3D"/>
                <w:sz w:val="28"/>
                <w:szCs w:val="28"/>
              </w:rPr>
              <w:t>О</w:t>
            </w:r>
            <w:bookmarkStart w:id="0" w:name="_GoBack"/>
            <w:bookmarkEnd w:id="0"/>
            <w:r w:rsidRPr="00C17A10">
              <w:rPr>
                <w:rFonts w:cstheme="minorHAnsi"/>
                <w:color w:val="8C0D3D"/>
                <w:sz w:val="28"/>
                <w:szCs w:val="28"/>
                <w:lang w:val="uk-UA"/>
              </w:rPr>
              <w:t>:</w:t>
            </w:r>
          </w:p>
        </w:tc>
        <w:tc>
          <w:tcPr>
            <w:tcW w:w="7649" w:type="dxa"/>
          </w:tcPr>
          <w:p w:rsidR="00C17A10" w:rsidRDefault="00C17A10" w:rsidP="00C17A10">
            <w:pPr>
              <w:spacing w:before="120" w:afterLines="120" w:after="288"/>
              <w:rPr>
                <w:rFonts w:cstheme="minorHAnsi"/>
                <w:sz w:val="28"/>
                <w:szCs w:val="28"/>
                <w:lang w:val="uk-UA"/>
              </w:rPr>
            </w:pPr>
            <w:r w:rsidRPr="00C17A10">
              <w:rPr>
                <w:rFonts w:cstheme="minorHAnsi"/>
                <w:sz w:val="28"/>
                <w:szCs w:val="28"/>
                <w:lang w:val="uk-UA"/>
              </w:rPr>
              <w:t>32304022</w:t>
            </w:r>
          </w:p>
        </w:tc>
      </w:tr>
      <w:tr w:rsidR="00C17A10" w:rsidTr="00C17A10">
        <w:tc>
          <w:tcPr>
            <w:tcW w:w="3114" w:type="dxa"/>
          </w:tcPr>
          <w:p w:rsidR="00C17A10" w:rsidRDefault="00C17A10" w:rsidP="00C17A10">
            <w:pPr>
              <w:spacing w:before="120" w:afterLines="120" w:after="288"/>
              <w:rPr>
                <w:rFonts w:cstheme="minorHAnsi"/>
                <w:sz w:val="28"/>
                <w:szCs w:val="28"/>
                <w:lang w:val="uk-UA"/>
              </w:rPr>
            </w:pPr>
            <w:r w:rsidRPr="00C17A10">
              <w:rPr>
                <w:rFonts w:cstheme="minorHAnsi"/>
                <w:color w:val="8C0D3D"/>
                <w:sz w:val="28"/>
                <w:szCs w:val="28"/>
                <w:lang w:val="uk-UA"/>
              </w:rPr>
              <w:t>Поточний рахунок</w:t>
            </w:r>
            <w:r w:rsidRPr="00C17A10">
              <w:rPr>
                <w:rFonts w:cstheme="minorHAnsi"/>
                <w:sz w:val="28"/>
                <w:szCs w:val="28"/>
                <w:lang w:val="uk-UA"/>
              </w:rPr>
              <w:t>:</w:t>
            </w:r>
          </w:p>
        </w:tc>
        <w:tc>
          <w:tcPr>
            <w:tcW w:w="7649" w:type="dxa"/>
          </w:tcPr>
          <w:p w:rsidR="00C17A10" w:rsidRDefault="00C17A10" w:rsidP="00C17A10">
            <w:pPr>
              <w:spacing w:before="120" w:afterLines="120" w:after="288"/>
              <w:rPr>
                <w:rFonts w:cstheme="minorHAnsi"/>
                <w:sz w:val="28"/>
                <w:szCs w:val="28"/>
                <w:lang w:val="uk-UA"/>
              </w:rPr>
            </w:pPr>
            <w:r w:rsidRPr="00C17A10">
              <w:rPr>
                <w:rFonts w:cstheme="minorHAnsi"/>
                <w:sz w:val="28"/>
                <w:szCs w:val="28"/>
                <w:lang w:val="uk-UA"/>
              </w:rPr>
              <w:t xml:space="preserve">26004457293 в АТ «Райффайзен Банк Аваль», м. Київ, </w:t>
            </w:r>
            <w:r>
              <w:rPr>
                <w:rFonts w:cstheme="minorHAnsi"/>
                <w:sz w:val="28"/>
                <w:szCs w:val="28"/>
                <w:lang w:val="uk-UA"/>
              </w:rPr>
              <w:t xml:space="preserve">       </w:t>
            </w:r>
            <w:r w:rsidRPr="00C17A10">
              <w:rPr>
                <w:rFonts w:cstheme="minorHAnsi"/>
                <w:sz w:val="28"/>
                <w:szCs w:val="28"/>
                <w:lang w:val="uk-UA"/>
              </w:rPr>
              <w:t>МФО 380805</w:t>
            </w:r>
          </w:p>
        </w:tc>
      </w:tr>
      <w:tr w:rsidR="00C17A10" w:rsidTr="00C17A10">
        <w:tc>
          <w:tcPr>
            <w:tcW w:w="3114" w:type="dxa"/>
          </w:tcPr>
          <w:p w:rsidR="00C17A10" w:rsidRDefault="00C17A10" w:rsidP="00C17A10">
            <w:pPr>
              <w:spacing w:before="120" w:afterLines="120" w:after="288"/>
              <w:rPr>
                <w:rFonts w:cstheme="minorHAnsi"/>
                <w:sz w:val="28"/>
                <w:szCs w:val="28"/>
                <w:lang w:val="uk-UA"/>
              </w:rPr>
            </w:pPr>
            <w:r w:rsidRPr="00C17A10">
              <w:rPr>
                <w:rFonts w:cstheme="minorHAnsi"/>
                <w:color w:val="8C0D3D"/>
                <w:sz w:val="28"/>
                <w:szCs w:val="28"/>
                <w:lang w:val="uk-UA"/>
              </w:rPr>
              <w:t>Призначення платежу:</w:t>
            </w:r>
          </w:p>
        </w:tc>
        <w:tc>
          <w:tcPr>
            <w:tcW w:w="7649" w:type="dxa"/>
          </w:tcPr>
          <w:p w:rsidR="00C17A10" w:rsidRDefault="00C17A10" w:rsidP="00C17A10">
            <w:pPr>
              <w:spacing w:before="120" w:afterLines="120" w:after="288"/>
              <w:rPr>
                <w:rFonts w:cstheme="minorHAnsi"/>
                <w:sz w:val="28"/>
                <w:szCs w:val="28"/>
                <w:lang w:val="uk-UA"/>
              </w:rPr>
            </w:pPr>
            <w:r w:rsidRPr="00C17A10">
              <w:rPr>
                <w:rFonts w:cstheme="minorHAnsi"/>
                <w:sz w:val="28"/>
                <w:szCs w:val="28"/>
                <w:lang w:val="uk-UA"/>
              </w:rPr>
              <w:t>«Передплата за участь у Форумі (вказати назву підприємства, П.І.Б. учасника форуму)», в т. ч. ПДВ 20 % – 300,00 грн.</w:t>
            </w:r>
          </w:p>
        </w:tc>
      </w:tr>
    </w:tbl>
    <w:p w:rsidR="00C17A10" w:rsidRPr="00C17A10" w:rsidRDefault="00C17A10" w:rsidP="00353B2E">
      <w:pPr>
        <w:rPr>
          <w:rFonts w:cstheme="minorHAnsi"/>
          <w:sz w:val="28"/>
          <w:szCs w:val="28"/>
          <w:lang w:val="uk-UA"/>
        </w:rPr>
      </w:pPr>
    </w:p>
    <w:p w:rsidR="00C17A10" w:rsidRDefault="00887845" w:rsidP="00C17A10">
      <w:pPr>
        <w:spacing w:after="60" w:line="240" w:lineRule="auto"/>
        <w:rPr>
          <w:rFonts w:cstheme="minorHAnsi"/>
          <w:color w:val="8C0D3D"/>
          <w:sz w:val="28"/>
          <w:szCs w:val="28"/>
          <w:lang w:val="uk-UA"/>
        </w:rPr>
      </w:pPr>
      <w:r w:rsidRPr="00C17A10">
        <w:rPr>
          <w:rFonts w:cstheme="minorHAnsi"/>
          <w:color w:val="8C0D3D"/>
          <w:sz w:val="28"/>
          <w:szCs w:val="28"/>
          <w:lang w:val="uk-UA"/>
        </w:rPr>
        <w:t xml:space="preserve"> </w:t>
      </w:r>
    </w:p>
    <w:p w:rsidR="00C17A10" w:rsidRDefault="00C17A10" w:rsidP="00C17A10">
      <w:pPr>
        <w:spacing w:after="60" w:line="240" w:lineRule="auto"/>
        <w:rPr>
          <w:rFonts w:cstheme="minorHAnsi"/>
          <w:color w:val="8C0D3D"/>
          <w:sz w:val="28"/>
          <w:szCs w:val="28"/>
          <w:lang w:val="uk-UA"/>
        </w:rPr>
      </w:pPr>
    </w:p>
    <w:p w:rsidR="00C17A10" w:rsidRDefault="00C17A10" w:rsidP="00C17A10">
      <w:pPr>
        <w:spacing w:after="60" w:line="240" w:lineRule="auto"/>
        <w:rPr>
          <w:rFonts w:cstheme="minorHAnsi"/>
          <w:color w:val="8C0D3D"/>
          <w:sz w:val="28"/>
          <w:szCs w:val="28"/>
          <w:lang w:val="uk-UA"/>
        </w:rPr>
      </w:pPr>
    </w:p>
    <w:p w:rsidR="00887845" w:rsidRPr="00C17A10" w:rsidRDefault="00E863C4" w:rsidP="00C17A10">
      <w:pPr>
        <w:spacing w:after="60" w:line="240" w:lineRule="auto"/>
        <w:rPr>
          <w:rFonts w:eastAsia="Calibri" w:cstheme="minorHAnsi"/>
          <w:sz w:val="28"/>
          <w:szCs w:val="28"/>
          <w:lang w:val="uk-UA"/>
        </w:rPr>
      </w:pPr>
      <w:r w:rsidRPr="00C17A10">
        <w:rPr>
          <w:rFonts w:cstheme="minorHAnsi"/>
          <w:b/>
          <w:sz w:val="28"/>
          <w:szCs w:val="28"/>
          <w:lang w:val="uk-UA"/>
        </w:rPr>
        <w:t>Для бюджетних установ (ЗВО) – оплата проводиться згідно з договором про надання послуг.</w:t>
      </w:r>
      <w:r w:rsidR="00887845" w:rsidRPr="00C17A10">
        <w:rPr>
          <w:rFonts w:cstheme="minorHAnsi"/>
          <w:b/>
          <w:color w:val="0070C0"/>
          <w:sz w:val="28"/>
          <w:szCs w:val="28"/>
          <w:lang w:val="uk-UA"/>
        </w:rPr>
        <w:t xml:space="preserve"> </w:t>
      </w:r>
    </w:p>
    <w:p w:rsidR="00D365D0" w:rsidRPr="00C17A10" w:rsidRDefault="00E863C4" w:rsidP="00E863C4">
      <w:pPr>
        <w:spacing w:after="0" w:line="240" w:lineRule="auto"/>
        <w:ind w:left="567"/>
        <w:jc w:val="center"/>
        <w:rPr>
          <w:rFonts w:cstheme="minorHAnsi"/>
          <w:sz w:val="28"/>
          <w:szCs w:val="28"/>
        </w:rPr>
      </w:pPr>
      <w:r w:rsidRPr="00C17A10"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A6C18C" wp14:editId="645BEB8D">
                <wp:simplePos x="0" y="0"/>
                <wp:positionH relativeFrom="page">
                  <wp:align>center</wp:align>
                </wp:positionH>
                <wp:positionV relativeFrom="paragraph">
                  <wp:posOffset>142461</wp:posOffset>
                </wp:positionV>
                <wp:extent cx="6734755" cy="7951"/>
                <wp:effectExtent l="19050" t="19050" r="28575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755" cy="795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C0D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BB86D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1.2pt" to="530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" strokecolor="#8c0d3d" strokeweight="2.25pt">
                <v:stroke joinstyle="miter"/>
                <w10:wrap anchorx="page"/>
              </v:line>
            </w:pict>
          </mc:Fallback>
        </mc:AlternateContent>
      </w:r>
    </w:p>
    <w:p w:rsidR="008124A1" w:rsidRPr="00C17A10" w:rsidRDefault="008124A1" w:rsidP="00E863C4">
      <w:pPr>
        <w:spacing w:before="240" w:after="0"/>
        <w:ind w:left="142"/>
        <w:rPr>
          <w:rFonts w:cstheme="minorHAnsi"/>
          <w:sz w:val="28"/>
          <w:szCs w:val="28"/>
          <w:lang w:val="uk-UA"/>
        </w:rPr>
      </w:pPr>
      <w:r w:rsidRPr="00C17A10">
        <w:rPr>
          <w:rFonts w:cstheme="minorHAnsi"/>
          <w:sz w:val="28"/>
          <w:szCs w:val="28"/>
          <w:lang w:val="uk-UA"/>
        </w:rPr>
        <w:t>Контакти:</w:t>
      </w:r>
    </w:p>
    <w:p w:rsidR="008124A1" w:rsidRPr="00C17A10" w:rsidRDefault="00E863C4" w:rsidP="00E863C4">
      <w:pPr>
        <w:spacing w:after="0" w:line="240" w:lineRule="auto"/>
        <w:ind w:left="426"/>
        <w:rPr>
          <w:rFonts w:cstheme="minorHAnsi"/>
          <w:sz w:val="28"/>
          <w:szCs w:val="28"/>
          <w:lang w:val="uk-UA"/>
        </w:rPr>
      </w:pPr>
      <w:r w:rsidRPr="00C17A10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54610</wp:posOffset>
            </wp:positionH>
            <wp:positionV relativeFrom="paragraph">
              <wp:posOffset>11430</wp:posOffset>
            </wp:positionV>
            <wp:extent cx="175260" cy="605974"/>
            <wp:effectExtent l="0" t="0" r="0" b="3810"/>
            <wp:wrapNone/>
            <wp:docPr id="8" name="Picture 8" descr="C:\Users\N.Tony\AppData\Local\Microsoft\Windows\INetCache\Content.Word\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.Tony\AppData\Local\Microsoft\Windows\INetCache\Content.Word\ic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81" cy="63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4A1" w:rsidRPr="00C17A10">
        <w:rPr>
          <w:rFonts w:cstheme="minorHAnsi"/>
          <w:sz w:val="28"/>
          <w:szCs w:val="28"/>
          <w:lang w:val="uk-UA"/>
        </w:rPr>
        <w:t>Адреса: 03057, Україна, м. Київ, вул. О. Довженка, 3.</w:t>
      </w:r>
    </w:p>
    <w:p w:rsidR="008124A1" w:rsidRPr="00C17A10" w:rsidRDefault="008124A1" w:rsidP="00E863C4">
      <w:pPr>
        <w:spacing w:after="0" w:line="240" w:lineRule="auto"/>
        <w:ind w:left="426"/>
        <w:rPr>
          <w:rFonts w:cstheme="minorHAnsi"/>
          <w:sz w:val="28"/>
          <w:szCs w:val="28"/>
          <w:lang w:val="uk-UA"/>
        </w:rPr>
      </w:pPr>
      <w:r w:rsidRPr="00C17A10">
        <w:rPr>
          <w:rFonts w:cstheme="minorHAnsi"/>
          <w:sz w:val="28"/>
          <w:szCs w:val="28"/>
          <w:lang w:val="uk-UA"/>
        </w:rPr>
        <w:t>Телефон: (044) 359-05-39</w:t>
      </w:r>
    </w:p>
    <w:p w:rsidR="00F72FF8" w:rsidRPr="00C17A10" w:rsidRDefault="008124A1" w:rsidP="00E863C4">
      <w:pPr>
        <w:spacing w:after="0" w:line="240" w:lineRule="auto"/>
        <w:ind w:left="426"/>
        <w:rPr>
          <w:sz w:val="28"/>
          <w:szCs w:val="28"/>
          <w:lang w:val="uk-UA"/>
        </w:rPr>
      </w:pPr>
      <w:r w:rsidRPr="00C17A10">
        <w:rPr>
          <w:rFonts w:cstheme="minorHAnsi"/>
          <w:sz w:val="28"/>
          <w:szCs w:val="28"/>
          <w:lang w:val="en-US"/>
        </w:rPr>
        <w:t>E</w:t>
      </w:r>
      <w:r w:rsidRPr="00815A10">
        <w:rPr>
          <w:rFonts w:cstheme="minorHAnsi"/>
          <w:sz w:val="28"/>
          <w:szCs w:val="28"/>
        </w:rPr>
        <w:t>-</w:t>
      </w:r>
      <w:r w:rsidRPr="00C17A10">
        <w:rPr>
          <w:rFonts w:cstheme="minorHAnsi"/>
          <w:sz w:val="28"/>
          <w:szCs w:val="28"/>
          <w:lang w:val="en-US"/>
        </w:rPr>
        <w:t>mail</w:t>
      </w:r>
      <w:r w:rsidRPr="00815A10">
        <w:rPr>
          <w:rFonts w:cstheme="minorHAnsi"/>
          <w:sz w:val="28"/>
          <w:szCs w:val="28"/>
        </w:rPr>
        <w:t xml:space="preserve">: </w:t>
      </w:r>
      <w:hyperlink r:id="rId7" w:history="1">
        <w:r w:rsidR="00D365D0" w:rsidRPr="00C17A10">
          <w:rPr>
            <w:rStyle w:val="Hyperlink"/>
            <w:rFonts w:cstheme="minorHAnsi"/>
            <w:color w:val="0070C0"/>
            <w:sz w:val="28"/>
            <w:szCs w:val="28"/>
            <w:lang w:val="uk-UA"/>
          </w:rPr>
          <w:t>conference@studyinukraine.gov.ua</w:t>
        </w:r>
      </w:hyperlink>
    </w:p>
    <w:sectPr w:rsidR="00F72FF8" w:rsidRPr="00C17A10" w:rsidSect="00E863C4">
      <w:pgSz w:w="11906" w:h="16838"/>
      <w:pgMar w:top="1134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useo Cyrl 300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451B6"/>
    <w:multiLevelType w:val="hybridMultilevel"/>
    <w:tmpl w:val="CF4A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05D32"/>
    <w:multiLevelType w:val="hybridMultilevel"/>
    <w:tmpl w:val="1F100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9207D"/>
    <w:multiLevelType w:val="hybridMultilevel"/>
    <w:tmpl w:val="00E239A0"/>
    <w:lvl w:ilvl="0" w:tplc="0B10C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0D3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B2"/>
    <w:rsid w:val="001A1ABF"/>
    <w:rsid w:val="00353B2E"/>
    <w:rsid w:val="00382B38"/>
    <w:rsid w:val="003B7C19"/>
    <w:rsid w:val="00512761"/>
    <w:rsid w:val="008124A1"/>
    <w:rsid w:val="00815A10"/>
    <w:rsid w:val="0083474E"/>
    <w:rsid w:val="00887845"/>
    <w:rsid w:val="00921BA9"/>
    <w:rsid w:val="00C17A10"/>
    <w:rsid w:val="00C26AA3"/>
    <w:rsid w:val="00CB2BB2"/>
    <w:rsid w:val="00D365D0"/>
    <w:rsid w:val="00E863C4"/>
    <w:rsid w:val="00F4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F283C-DA65-4B4B-BDE6-1B19783A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845"/>
    <w:pPr>
      <w:ind w:left="720"/>
      <w:contextualSpacing/>
    </w:pPr>
  </w:style>
  <w:style w:type="character" w:styleId="Hyperlink">
    <w:name w:val="Hyperlink"/>
    <w:rsid w:val="008878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7845"/>
    <w:rPr>
      <w:color w:val="954F72" w:themeColor="followedHyperlink"/>
      <w:u w:val="single"/>
    </w:rPr>
  </w:style>
  <w:style w:type="character" w:customStyle="1" w:styleId="shorttext">
    <w:name w:val="short_text"/>
    <w:basedOn w:val="DefaultParagraphFont"/>
    <w:rsid w:val="00D365D0"/>
  </w:style>
  <w:style w:type="table" w:styleId="TableGrid">
    <w:name w:val="Table Grid"/>
    <w:basedOn w:val="TableNormal"/>
    <w:uiPriority w:val="39"/>
    <w:rsid w:val="00C1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erence@studyinukraine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N.Tony</dc:creator>
  <cp:keywords/>
  <dc:description/>
  <cp:lastModifiedBy>N.Tony</cp:lastModifiedBy>
  <cp:revision>4</cp:revision>
  <dcterms:created xsi:type="dcterms:W3CDTF">2018-02-28T17:58:00Z</dcterms:created>
  <dcterms:modified xsi:type="dcterms:W3CDTF">2018-03-02T10:57:00Z</dcterms:modified>
</cp:coreProperties>
</file>